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08" w:rsidRDefault="00AE7C60" w:rsidP="00C56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 w:rsidRPr="0020084E">
        <w:rPr>
          <w:rFonts w:ascii="Arial" w:hAnsi="Arial" w:cs="Arial"/>
          <w:b/>
          <w:noProof/>
          <w:color w:val="000000" w:themeColor="text1"/>
          <w:sz w:val="28"/>
          <w:szCs w:val="20"/>
          <w:lang w:eastAsia="fr-FR"/>
        </w:rPr>
        <w:drawing>
          <wp:inline distT="0" distB="0" distL="0" distR="0" wp14:anchorId="23823385" wp14:editId="54FF4B2F">
            <wp:extent cx="436228" cy="436228"/>
            <wp:effectExtent l="0" t="0" r="254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il bleu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92" cy="43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84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</w:t>
      </w:r>
      <w:r w:rsidRPr="0020084E">
        <w:rPr>
          <w:rFonts w:ascii="Fira Sans" w:hAnsi="Fira Sans" w:cs="Arial"/>
          <w:b/>
          <w:bCs/>
          <w:color w:val="000000" w:themeColor="text1"/>
        </w:rPr>
        <w:t>Outil 2 :</w:t>
      </w:r>
      <w:r w:rsidRPr="0020084E">
        <w:rPr>
          <w:rFonts w:ascii="Fira Sans" w:hAnsi="Fira Sans" w:cs="Arial"/>
          <w:color w:val="000000" w:themeColor="text1"/>
        </w:rPr>
        <w:t xml:space="preserve"> déterminer le profil</w:t>
      </w:r>
      <w:r w:rsidR="00C56808">
        <w:rPr>
          <w:rFonts w:ascii="Fira Sans" w:hAnsi="Fira Sans" w:cs="Arial"/>
          <w:color w:val="000000" w:themeColor="text1"/>
        </w:rPr>
        <w:t xml:space="preserve">. </w:t>
      </w:r>
      <w:r w:rsidR="00C56808" w:rsidRPr="00C56808">
        <w:rPr>
          <w:rFonts w:ascii="Fira Sans" w:hAnsi="Fira Sans" w:cs="Segoe UI"/>
          <w:color w:val="000000"/>
          <w:szCs w:val="21"/>
        </w:rPr>
        <w:t>Cet outil à deux utilités</w:t>
      </w:r>
      <w:r w:rsidR="00C56808" w:rsidRPr="00C56808">
        <w:rPr>
          <w:rFonts w:ascii="Fira Sans" w:hAnsi="Fira Sans" w:cs="Segoe UI"/>
          <w:color w:val="000000"/>
          <w:szCs w:val="21"/>
        </w:rPr>
        <w:t> : i</w:t>
      </w:r>
      <w:r w:rsidR="00C56808" w:rsidRPr="00C56808">
        <w:rPr>
          <w:rFonts w:ascii="Fira Sans" w:hAnsi="Fira Sans" w:cs="Segoe UI"/>
          <w:color w:val="000000"/>
          <w:szCs w:val="21"/>
        </w:rPr>
        <w:t>dentifier un profil idéal en amont des entretiens, puis établir le profil des candidats rencontrés.</w:t>
      </w:r>
    </w:p>
    <w:p w:rsidR="00AE7C60" w:rsidRPr="0020084E" w:rsidRDefault="00AE7C60" w:rsidP="00AE7C60">
      <w:pPr>
        <w:pStyle w:val="Paragraphestandard"/>
        <w:ind w:left="680"/>
        <w:rPr>
          <w:rFonts w:ascii="Fira Sans" w:hAnsi="Fira Sans" w:cs="Arial"/>
          <w:color w:val="000000" w:themeColor="text1"/>
        </w:rPr>
      </w:pPr>
    </w:p>
    <w:p w:rsidR="00CE16E5" w:rsidRPr="00781A9B" w:rsidRDefault="00AE7C60" w:rsidP="00B46C0B">
      <w:pPr>
        <w:ind w:left="360"/>
        <w:jc w:val="both"/>
        <w:rPr>
          <w:rFonts w:ascii="Fira Sans" w:hAnsi="Fira Sans" w:cs="Arial"/>
          <w:sz w:val="20"/>
          <w:szCs w:val="20"/>
        </w:rPr>
      </w:pPr>
      <w:r w:rsidRPr="00781A9B">
        <w:rPr>
          <w:rFonts w:ascii="Fira Sans" w:hAnsi="Fira Sans" w:cs="Arial"/>
          <w:sz w:val="20"/>
          <w:szCs w:val="20"/>
        </w:rPr>
        <w:br/>
      </w:r>
      <w:r w:rsidR="00B46C0B" w:rsidRPr="00781A9B">
        <w:rPr>
          <w:rFonts w:ascii="Fira Sans" w:hAnsi="Fira Sans" w:cs="Arial"/>
          <w:sz w:val="20"/>
          <w:szCs w:val="20"/>
        </w:rPr>
        <w:sym w:font="Wingdings" w:char="F0A8"/>
      </w:r>
      <w:r w:rsidRPr="00781A9B">
        <w:rPr>
          <w:rFonts w:ascii="Fira Sans" w:hAnsi="Fira Sans" w:cs="Arial"/>
          <w:sz w:val="20"/>
          <w:szCs w:val="20"/>
        </w:rPr>
        <w:t xml:space="preserve"> </w:t>
      </w:r>
      <w:r w:rsidRPr="00781A9B">
        <w:rPr>
          <w:rFonts w:ascii="Fira Sans" w:hAnsi="Fira Sans" w:cs="Arial"/>
          <w:sz w:val="20"/>
          <w:szCs w:val="20"/>
        </w:rPr>
        <w:tab/>
      </w:r>
      <w:r w:rsidR="00B46C0B" w:rsidRPr="00781A9B">
        <w:rPr>
          <w:rFonts w:ascii="Fira Sans" w:hAnsi="Fira Sans" w:cs="Arial"/>
          <w:sz w:val="20"/>
          <w:szCs w:val="20"/>
        </w:rPr>
        <w:t>Profil type de l’apprenti idéal</w:t>
      </w:r>
      <w:r w:rsidR="00862C1B" w:rsidRPr="00781A9B">
        <w:rPr>
          <w:rFonts w:ascii="Fira Sans" w:hAnsi="Fira Sans" w:cs="Arial"/>
          <w:sz w:val="20"/>
          <w:szCs w:val="20"/>
        </w:rPr>
        <w:t xml:space="preserve"> (transmettre </w:t>
      </w:r>
      <w:r w:rsidR="00356C39" w:rsidRPr="00781A9B">
        <w:rPr>
          <w:rFonts w:ascii="Fira Sans" w:hAnsi="Fira Sans" w:cs="Arial"/>
          <w:sz w:val="20"/>
          <w:szCs w:val="20"/>
        </w:rPr>
        <w:t xml:space="preserve">une copie </w:t>
      </w:r>
      <w:r w:rsidR="00862C1B" w:rsidRPr="00781A9B">
        <w:rPr>
          <w:rFonts w:ascii="Fira Sans" w:hAnsi="Fira Sans" w:cs="Arial"/>
          <w:sz w:val="20"/>
          <w:szCs w:val="20"/>
        </w:rPr>
        <w:t>au CFA)</w:t>
      </w:r>
    </w:p>
    <w:p w:rsidR="00CE16E5" w:rsidRPr="00781A9B" w:rsidRDefault="00B46C0B" w:rsidP="0020084E">
      <w:pPr>
        <w:spacing w:line="240" w:lineRule="auto"/>
        <w:ind w:left="360"/>
        <w:jc w:val="both"/>
        <w:rPr>
          <w:rFonts w:ascii="Fira Sans" w:hAnsi="Fira Sans" w:cs="Arial"/>
          <w:sz w:val="20"/>
          <w:szCs w:val="20"/>
        </w:rPr>
      </w:pPr>
      <w:r w:rsidRPr="00781A9B">
        <w:rPr>
          <w:rFonts w:ascii="Fira Sans" w:hAnsi="Fira Sans" w:cs="Arial"/>
          <w:sz w:val="20"/>
          <w:szCs w:val="20"/>
        </w:rPr>
        <w:sym w:font="Wingdings" w:char="F0A8"/>
      </w:r>
      <w:r w:rsidR="00AE7C60" w:rsidRPr="00781A9B">
        <w:rPr>
          <w:rFonts w:ascii="Fira Sans" w:hAnsi="Fira Sans" w:cs="Arial"/>
          <w:sz w:val="20"/>
          <w:szCs w:val="20"/>
        </w:rPr>
        <w:t xml:space="preserve">   </w:t>
      </w:r>
      <w:r w:rsidRPr="00781A9B">
        <w:rPr>
          <w:rFonts w:ascii="Fira Sans" w:hAnsi="Fira Sans" w:cs="Arial"/>
          <w:sz w:val="20"/>
          <w:szCs w:val="20"/>
        </w:rPr>
        <w:t>Profil du candidat M</w:t>
      </w:r>
      <w:bookmarkStart w:id="0" w:name="_GoBack"/>
      <w:bookmarkEnd w:id="0"/>
      <w:r w:rsidRPr="00781A9B">
        <w:rPr>
          <w:rFonts w:ascii="Fira Sans" w:hAnsi="Fira Sans" w:cs="Arial"/>
          <w:sz w:val="20"/>
          <w:szCs w:val="20"/>
        </w:rPr>
        <w:t>/Mme</w:t>
      </w:r>
      <w:r w:rsidR="00AE7C60" w:rsidRPr="00781A9B">
        <w:rPr>
          <w:rFonts w:ascii="Fira Sans" w:hAnsi="Fira Sans" w:cs="Arial"/>
          <w:sz w:val="20"/>
          <w:szCs w:val="20"/>
        </w:rPr>
        <w:t xml:space="preserve"> : </w:t>
      </w:r>
      <w:r w:rsidRPr="00781A9B">
        <w:rPr>
          <w:rFonts w:ascii="Fira Sans" w:hAnsi="Fira Sans" w:cs="Arial"/>
          <w:sz w:val="20"/>
          <w:szCs w:val="20"/>
        </w:rPr>
        <w:t>………………………………………….……………re</w:t>
      </w:r>
      <w:r w:rsidR="005159D8" w:rsidRPr="00781A9B">
        <w:rPr>
          <w:rFonts w:ascii="Fira Sans" w:hAnsi="Fira Sans" w:cs="Arial"/>
          <w:sz w:val="20"/>
          <w:szCs w:val="20"/>
        </w:rPr>
        <w:t xml:space="preserve">ncontré(e) </w:t>
      </w:r>
      <w:r w:rsidRPr="00781A9B">
        <w:rPr>
          <w:rFonts w:ascii="Fira Sans" w:hAnsi="Fira Sans" w:cs="Arial"/>
          <w:sz w:val="20"/>
          <w:szCs w:val="20"/>
        </w:rPr>
        <w:t>le …………………………..</w:t>
      </w:r>
    </w:p>
    <w:p w:rsidR="00E370B6" w:rsidRPr="00781A9B" w:rsidRDefault="00B46C0B" w:rsidP="002068E8">
      <w:pPr>
        <w:spacing w:after="120"/>
        <w:jc w:val="center"/>
        <w:rPr>
          <w:rFonts w:ascii="Fira Sans" w:hAnsi="Fira Sans" w:cs="Arial"/>
          <w:i/>
          <w:sz w:val="20"/>
          <w:szCs w:val="20"/>
        </w:rPr>
      </w:pPr>
      <w:r w:rsidRPr="00781A9B">
        <w:rPr>
          <w:rFonts w:ascii="Fira Sans" w:hAnsi="Fira Sans" w:cs="Arial"/>
          <w:i/>
          <w:sz w:val="20"/>
          <w:szCs w:val="20"/>
        </w:rPr>
        <w:t xml:space="preserve">Par la suite </w:t>
      </w:r>
      <w:r w:rsidR="00CE16E5" w:rsidRPr="00781A9B">
        <w:rPr>
          <w:rFonts w:ascii="Fira Sans" w:hAnsi="Fira Sans" w:cs="Arial"/>
          <w:b/>
          <w:i/>
          <w:sz w:val="20"/>
          <w:szCs w:val="20"/>
        </w:rPr>
        <w:t>compare</w:t>
      </w:r>
      <w:r w:rsidRPr="00781A9B">
        <w:rPr>
          <w:rFonts w:ascii="Fira Sans" w:hAnsi="Fira Sans" w:cs="Arial"/>
          <w:b/>
          <w:i/>
          <w:sz w:val="20"/>
          <w:szCs w:val="20"/>
        </w:rPr>
        <w:t>z</w:t>
      </w:r>
      <w:r w:rsidR="00CE16E5" w:rsidRPr="00781A9B">
        <w:rPr>
          <w:rFonts w:ascii="Fira Sans" w:hAnsi="Fira Sans" w:cs="Arial"/>
          <w:i/>
          <w:sz w:val="20"/>
          <w:szCs w:val="20"/>
        </w:rPr>
        <w:t xml:space="preserve"> </w:t>
      </w:r>
      <w:r w:rsidRPr="00781A9B">
        <w:rPr>
          <w:rFonts w:ascii="Fira Sans" w:hAnsi="Fira Sans" w:cs="Arial"/>
          <w:i/>
          <w:sz w:val="20"/>
          <w:szCs w:val="20"/>
        </w:rPr>
        <w:t>le profil type de l’apprenti idéal a</w:t>
      </w:r>
      <w:r w:rsidR="002035BF">
        <w:rPr>
          <w:rFonts w:ascii="Fira Sans" w:hAnsi="Fira Sans" w:cs="Arial"/>
          <w:i/>
          <w:sz w:val="20"/>
          <w:szCs w:val="20"/>
        </w:rPr>
        <w:t>vec les</w:t>
      </w:r>
      <w:r w:rsidRPr="00781A9B">
        <w:rPr>
          <w:rFonts w:ascii="Fira Sans" w:hAnsi="Fira Sans" w:cs="Arial"/>
          <w:i/>
          <w:sz w:val="20"/>
          <w:szCs w:val="20"/>
        </w:rPr>
        <w:t xml:space="preserve"> profils des candidats reçus.</w:t>
      </w:r>
      <w:r w:rsidR="00AE7C60" w:rsidRPr="00781A9B">
        <w:rPr>
          <w:rFonts w:ascii="Fira Sans" w:hAnsi="Fira Sans" w:cs="Arial"/>
          <w:i/>
          <w:sz w:val="20"/>
          <w:szCs w:val="20"/>
        </w:rPr>
        <w:br/>
      </w:r>
      <w:r w:rsidRPr="00781A9B">
        <w:rPr>
          <w:rFonts w:ascii="Fira Sans" w:hAnsi="Fira Sans" w:cs="Arial"/>
          <w:i/>
          <w:sz w:val="20"/>
          <w:szCs w:val="20"/>
        </w:rPr>
        <w:t>Les décalages entre les deux profils vous indiquent l</w:t>
      </w:r>
      <w:r w:rsidR="00862C1B" w:rsidRPr="00781A9B">
        <w:rPr>
          <w:rFonts w:ascii="Fira Sans" w:hAnsi="Fira Sans" w:cs="Arial"/>
          <w:i/>
          <w:sz w:val="20"/>
          <w:szCs w:val="20"/>
        </w:rPr>
        <w:t>’accompagnement à mettre en place.</w:t>
      </w:r>
    </w:p>
    <w:tbl>
      <w:tblPr>
        <w:tblStyle w:val="Grilledutableau"/>
        <w:tblpPr w:leftFromText="141" w:rightFromText="141" w:vertAnchor="text" w:horzAnchor="margin" w:tblpXSpec="center" w:tblpY="125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1134"/>
        <w:gridCol w:w="1134"/>
        <w:gridCol w:w="1134"/>
      </w:tblGrid>
      <w:tr w:rsidR="002068E8" w:rsidRPr="00781A9B" w:rsidTr="00A036D2">
        <w:trPr>
          <w:trHeight w:val="725"/>
        </w:trPr>
        <w:tc>
          <w:tcPr>
            <w:tcW w:w="5070" w:type="dxa"/>
            <w:gridSpan w:val="2"/>
            <w:vMerge w:val="restart"/>
            <w:vAlign w:val="center"/>
          </w:tcPr>
          <w:p w:rsidR="002068E8" w:rsidRPr="00781A9B" w:rsidRDefault="002068E8" w:rsidP="008F6AEC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Qualités personnelles requises</w:t>
            </w:r>
          </w:p>
          <w:p w:rsidR="00614777" w:rsidRPr="00781A9B" w:rsidRDefault="00614777" w:rsidP="008F6AEC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à compléter en fonction des besoins du poste</w:t>
            </w:r>
          </w:p>
        </w:tc>
        <w:tc>
          <w:tcPr>
            <w:tcW w:w="4536" w:type="dxa"/>
            <w:gridSpan w:val="4"/>
            <w:vAlign w:val="center"/>
          </w:tcPr>
          <w:p w:rsidR="002068E8" w:rsidRPr="00781A9B" w:rsidRDefault="00614777" w:rsidP="007238F4">
            <w:pPr>
              <w:jc w:val="center"/>
              <w:rPr>
                <w:rFonts w:ascii="Fira Sans" w:hAnsi="Fira Sans" w:cs="Arial"/>
                <w:sz w:val="18"/>
                <w:szCs w:val="18"/>
                <w:highlight w:val="yellow"/>
              </w:rPr>
            </w:pPr>
            <w:r w:rsidRPr="00781A9B">
              <w:rPr>
                <w:rFonts w:ascii="Fira Sans" w:hAnsi="Fira Sans" w:cs="Arial"/>
                <w:sz w:val="20"/>
                <w:szCs w:val="20"/>
              </w:rPr>
              <w:t>Vous pouvez tracer une courbe reliant les différents points pour déterminer le profil</w:t>
            </w:r>
          </w:p>
        </w:tc>
      </w:tr>
      <w:tr w:rsidR="002068E8" w:rsidRPr="00781A9B" w:rsidTr="00A036D2">
        <w:trPr>
          <w:trHeight w:val="725"/>
        </w:trPr>
        <w:tc>
          <w:tcPr>
            <w:tcW w:w="5070" w:type="dxa"/>
            <w:gridSpan w:val="2"/>
            <w:vMerge/>
            <w:vAlign w:val="center"/>
          </w:tcPr>
          <w:p w:rsidR="002068E8" w:rsidRPr="00781A9B" w:rsidRDefault="002068E8" w:rsidP="007238F4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68E8" w:rsidRPr="00781A9B" w:rsidRDefault="002068E8" w:rsidP="007238F4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Pas important</w:t>
            </w:r>
          </w:p>
        </w:tc>
        <w:tc>
          <w:tcPr>
            <w:tcW w:w="1134" w:type="dxa"/>
            <w:vAlign w:val="center"/>
          </w:tcPr>
          <w:p w:rsidR="002068E8" w:rsidRPr="00781A9B" w:rsidRDefault="002068E8" w:rsidP="007238F4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Peu important</w:t>
            </w:r>
          </w:p>
        </w:tc>
        <w:tc>
          <w:tcPr>
            <w:tcW w:w="1134" w:type="dxa"/>
            <w:vAlign w:val="center"/>
          </w:tcPr>
          <w:p w:rsidR="002068E8" w:rsidRPr="00781A9B" w:rsidRDefault="002068E8" w:rsidP="007238F4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important</w:t>
            </w:r>
          </w:p>
        </w:tc>
        <w:tc>
          <w:tcPr>
            <w:tcW w:w="1134" w:type="dxa"/>
            <w:vAlign w:val="center"/>
          </w:tcPr>
          <w:p w:rsidR="002068E8" w:rsidRPr="00781A9B" w:rsidRDefault="002068E8" w:rsidP="007238F4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Très important</w:t>
            </w:r>
          </w:p>
        </w:tc>
      </w:tr>
      <w:tr w:rsidR="007238F4" w:rsidRPr="00781A9B" w:rsidTr="00A036D2">
        <w:tc>
          <w:tcPr>
            <w:tcW w:w="1951" w:type="dxa"/>
            <w:vMerge w:val="restart"/>
            <w:vAlign w:val="center"/>
          </w:tcPr>
          <w:p w:rsidR="007238F4" w:rsidRPr="00781A9B" w:rsidRDefault="00AE7C60" w:rsidP="007238F4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P</w:t>
            </w:r>
            <w:r w:rsidR="007238F4" w:rsidRPr="00781A9B">
              <w:rPr>
                <w:rFonts w:ascii="Fira Sans" w:hAnsi="Fira Sans" w:cs="Arial"/>
                <w:b/>
                <w:sz w:val="18"/>
                <w:szCs w:val="18"/>
              </w:rPr>
              <w:t>résentation</w:t>
            </w: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Allure générale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AE7C60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Allure vestimentaire (en adéquation avec l’activité de l’entreprise ?)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Aisance relationnelle (souriant, aimable, avenant, poli, gestuelle…)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tcBorders>
              <w:bottom w:val="single" w:sz="8" w:space="0" w:color="000000" w:themeColor="text1"/>
            </w:tcBorders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8" w:space="0" w:color="000000" w:themeColor="text1"/>
            </w:tcBorders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7238F4" w:rsidRPr="00781A9B" w:rsidRDefault="00AE7C60" w:rsidP="007238F4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P</w:t>
            </w:r>
            <w:r w:rsidR="007238F4" w:rsidRPr="00781A9B">
              <w:rPr>
                <w:rFonts w:ascii="Fira Sans" w:hAnsi="Fira Sans" w:cs="Arial"/>
                <w:b/>
                <w:sz w:val="18"/>
                <w:szCs w:val="18"/>
              </w:rPr>
              <w:t>ersonnalité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Confiance en soi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Calme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A l’écoute/empathique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AE7C60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 xml:space="preserve">Motivé </w:t>
            </w:r>
            <w:r w:rsidR="002035BF">
              <w:rPr>
                <w:rFonts w:ascii="Fira Sans" w:hAnsi="Fira Sans" w:cs="Arial"/>
                <w:sz w:val="18"/>
                <w:szCs w:val="18"/>
              </w:rPr>
              <w:t>(</w:t>
            </w:r>
            <w:r w:rsidRPr="00781A9B">
              <w:rPr>
                <w:rFonts w:ascii="Fira Sans" w:hAnsi="Fira Sans" w:cs="Arial"/>
                <w:sz w:val="18"/>
                <w:szCs w:val="18"/>
              </w:rPr>
              <w:t>enthousiasme/connaissance de l’entreprise)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Responsable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Autonome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Curieux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Discret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Dynamique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2035BF" w:rsidP="007238F4">
            <w:pPr>
              <w:rPr>
                <w:rFonts w:ascii="Fira Sans" w:hAnsi="Fira Sans" w:cs="Arial"/>
                <w:sz w:val="18"/>
                <w:szCs w:val="18"/>
              </w:rPr>
            </w:pPr>
            <w:r>
              <w:rPr>
                <w:rFonts w:ascii="Fira Sans" w:hAnsi="Fira Sans" w:cs="Arial"/>
                <w:sz w:val="18"/>
                <w:szCs w:val="18"/>
              </w:rPr>
              <w:t>C</w:t>
            </w:r>
            <w:r w:rsidR="007238F4" w:rsidRPr="00781A9B">
              <w:rPr>
                <w:rFonts w:ascii="Fira Sans" w:hAnsi="Fira Sans" w:cs="Arial"/>
                <w:sz w:val="18"/>
                <w:szCs w:val="18"/>
              </w:rPr>
              <w:t>ommunicatif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Adaptabilité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 w:val="restart"/>
            <w:vAlign w:val="center"/>
          </w:tcPr>
          <w:p w:rsidR="007238F4" w:rsidRPr="00781A9B" w:rsidRDefault="00AE7C60" w:rsidP="007238F4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T</w:t>
            </w:r>
            <w:r w:rsidR="007238F4" w:rsidRPr="00781A9B">
              <w:rPr>
                <w:rFonts w:ascii="Fira Sans" w:hAnsi="Fira Sans" w:cs="Arial"/>
                <w:b/>
                <w:sz w:val="18"/>
                <w:szCs w:val="18"/>
              </w:rPr>
              <w:t>ravail</w:t>
            </w: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 xml:space="preserve">Esprit </w:t>
            </w:r>
            <w:r w:rsidR="002035BF">
              <w:rPr>
                <w:rFonts w:ascii="Fira Sans" w:hAnsi="Fira Sans" w:cs="Arial"/>
                <w:sz w:val="18"/>
                <w:szCs w:val="18"/>
              </w:rPr>
              <w:t>p</w:t>
            </w:r>
            <w:r w:rsidRPr="00781A9B">
              <w:rPr>
                <w:rFonts w:ascii="Fira Sans" w:hAnsi="Fira Sans" w:cs="Arial"/>
                <w:sz w:val="18"/>
                <w:szCs w:val="18"/>
              </w:rPr>
              <w:t>ratique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Organisé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Consciencieux (rigoureux)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Polyvalent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Capacité à travailler en équipe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Créatif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Esprit d’initiative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Résistance au stress</w:t>
            </w: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7238F4" w:rsidRPr="00781A9B" w:rsidRDefault="00AE7C60" w:rsidP="007238F4">
            <w:pPr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b/>
                <w:sz w:val="18"/>
                <w:szCs w:val="18"/>
              </w:rPr>
              <w:t>E</w:t>
            </w:r>
            <w:r w:rsidR="007238F4" w:rsidRPr="00781A9B">
              <w:rPr>
                <w:rFonts w:ascii="Fira Sans" w:hAnsi="Fira Sans" w:cs="Arial"/>
                <w:b/>
                <w:sz w:val="18"/>
                <w:szCs w:val="18"/>
              </w:rPr>
              <w:t>xpériences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t>Stages en entreprises et jobs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7238F4" w:rsidRPr="00781A9B" w:rsidTr="00A036D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7238F4" w:rsidRPr="00781A9B" w:rsidRDefault="007238F4" w:rsidP="007238F4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38F4" w:rsidRPr="00781A9B" w:rsidRDefault="007238F4" w:rsidP="007238F4">
            <w:pPr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CF6DA0" w:rsidRPr="00781A9B" w:rsidTr="00614777">
        <w:trPr>
          <w:trHeight w:val="1843"/>
        </w:trPr>
        <w:tc>
          <w:tcPr>
            <w:tcW w:w="9606" w:type="dxa"/>
            <w:gridSpan w:val="6"/>
          </w:tcPr>
          <w:p w:rsidR="00CF6DA0" w:rsidRPr="00781A9B" w:rsidRDefault="00CF6DA0" w:rsidP="00934947">
            <w:pPr>
              <w:rPr>
                <w:rFonts w:ascii="Fira Sans" w:hAnsi="Fira Sans" w:cs="Arial"/>
                <w:sz w:val="18"/>
                <w:szCs w:val="18"/>
              </w:rPr>
            </w:pPr>
            <w:r w:rsidRPr="00781A9B">
              <w:rPr>
                <w:rFonts w:ascii="Fira Sans" w:hAnsi="Fira Sans" w:cs="Arial"/>
                <w:sz w:val="18"/>
                <w:szCs w:val="18"/>
              </w:rPr>
              <w:lastRenderedPageBreak/>
              <w:t>Autres qualités déterminant mon choix :</w:t>
            </w:r>
          </w:p>
        </w:tc>
      </w:tr>
    </w:tbl>
    <w:p w:rsidR="00CE16E5" w:rsidRPr="00781A9B" w:rsidRDefault="00CE16E5" w:rsidP="0020084E">
      <w:pPr>
        <w:rPr>
          <w:rFonts w:ascii="Fira Sans" w:hAnsi="Fira Sans" w:cs="Arial"/>
          <w:sz w:val="28"/>
          <w:szCs w:val="28"/>
        </w:rPr>
      </w:pPr>
    </w:p>
    <w:sectPr w:rsidR="00CE16E5" w:rsidRPr="00781A9B" w:rsidSect="00614777">
      <w:headerReference w:type="default" r:id="rId8"/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C60" w:rsidRDefault="00AE7C60" w:rsidP="00AE7C60">
      <w:pPr>
        <w:spacing w:after="0" w:line="240" w:lineRule="auto"/>
      </w:pPr>
      <w:r>
        <w:separator/>
      </w:r>
    </w:p>
  </w:endnote>
  <w:endnote w:type="continuationSeparator" w:id="0">
    <w:p w:rsidR="00AE7C60" w:rsidRDefault="00AE7C60" w:rsidP="00AE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C60" w:rsidRDefault="00AE7C60" w:rsidP="00AE7C60">
      <w:pPr>
        <w:spacing w:after="0" w:line="240" w:lineRule="auto"/>
      </w:pPr>
      <w:r>
        <w:separator/>
      </w:r>
    </w:p>
  </w:footnote>
  <w:footnote w:type="continuationSeparator" w:id="0">
    <w:p w:rsidR="00AE7C60" w:rsidRDefault="00AE7C60" w:rsidP="00AE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77" w:rsidRPr="00B62DCD" w:rsidRDefault="00614777" w:rsidP="00614777">
    <w:pPr>
      <w:pStyle w:val="Paragraphestandard"/>
      <w:jc w:val="center"/>
      <w:rPr>
        <w:rFonts w:ascii="Fira Sans" w:hAnsi="Fira Sans" w:cs="Arial"/>
        <w:b/>
        <w:bCs/>
        <w:color w:val="0058A5"/>
        <w:sz w:val="28"/>
        <w:szCs w:val="22"/>
      </w:rPr>
    </w:pPr>
    <w:r w:rsidRPr="00B62DCD">
      <w:rPr>
        <w:rFonts w:ascii="Fira Sans" w:hAnsi="Fira Sans" w:cs="Arial"/>
        <w:b/>
        <w:bCs/>
        <w:noProof/>
        <w:color w:val="0058A5"/>
        <w:sz w:val="28"/>
        <w:szCs w:val="22"/>
        <w:lang w:eastAsia="fr-FR"/>
      </w:rPr>
      <w:drawing>
        <wp:anchor distT="0" distB="0" distL="114300" distR="114300" simplePos="0" relativeHeight="251657216" behindDoc="1" locked="0" layoutInCell="1" allowOverlap="1" wp14:anchorId="53C4B718" wp14:editId="3CB0EBAF">
          <wp:simplePos x="0" y="0"/>
          <wp:positionH relativeFrom="column">
            <wp:posOffset>-45085</wp:posOffset>
          </wp:positionH>
          <wp:positionV relativeFrom="paragraph">
            <wp:posOffset>8255</wp:posOffset>
          </wp:positionV>
          <wp:extent cx="1558925" cy="390525"/>
          <wp:effectExtent l="0" t="0" r="3175" b="9525"/>
          <wp:wrapTight wrapText="bothSides">
            <wp:wrapPolygon edited="0">
              <wp:start x="528" y="0"/>
              <wp:lineTo x="0" y="2107"/>
              <wp:lineTo x="0" y="14751"/>
              <wp:lineTo x="2903" y="21073"/>
              <wp:lineTo x="3167" y="21073"/>
              <wp:lineTo x="18477" y="21073"/>
              <wp:lineTo x="18741" y="21073"/>
              <wp:lineTo x="20324" y="16859"/>
              <wp:lineTo x="21380" y="14751"/>
              <wp:lineTo x="21380" y="2107"/>
              <wp:lineTo x="20852" y="0"/>
              <wp:lineTo x="528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I Maine-et-Loire B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2DCD">
      <w:rPr>
        <w:rFonts w:ascii="Fira Sans" w:hAnsi="Fira Sans" w:cs="Arial"/>
        <w:b/>
        <w:bCs/>
        <w:color w:val="0058A5"/>
        <w:sz w:val="28"/>
        <w:szCs w:val="22"/>
      </w:rPr>
      <w:t xml:space="preserve">« RECRUTER UN APPRENTI » </w:t>
    </w:r>
  </w:p>
  <w:p w:rsidR="00614777" w:rsidRPr="00B62DCD" w:rsidRDefault="00614777" w:rsidP="00614777">
    <w:pPr>
      <w:pStyle w:val="Paragraphestandard"/>
      <w:jc w:val="center"/>
      <w:rPr>
        <w:rFonts w:ascii="Fira Sans" w:hAnsi="Fira Sans" w:cs="Arial"/>
        <w:b/>
        <w:bCs/>
        <w:caps/>
        <w:color w:val="0058A5"/>
        <w:sz w:val="22"/>
        <w:szCs w:val="22"/>
      </w:rPr>
    </w:pPr>
    <w:r w:rsidRPr="00B62DCD">
      <w:rPr>
        <w:rFonts w:ascii="Fira Sans" w:hAnsi="Fira Sans" w:cs="Arial"/>
        <w:b/>
        <w:bCs/>
        <w:caps/>
        <w:color w:val="0058A5"/>
        <w:sz w:val="22"/>
        <w:szCs w:val="22"/>
      </w:rPr>
      <w:t>Etape 1 / Préparer le recrutement</w:t>
    </w:r>
  </w:p>
  <w:p w:rsidR="00614777" w:rsidRPr="00B62DCD" w:rsidRDefault="00614777" w:rsidP="00614777">
    <w:pPr>
      <w:pStyle w:val="Paragraphestandard"/>
      <w:jc w:val="center"/>
      <w:rPr>
        <w:rFonts w:ascii="Fira Sans" w:hAnsi="Fira Sans" w:cs="Arial"/>
        <w:b/>
        <w:bCs/>
        <w:caps/>
        <w:color w:val="0058A5"/>
        <w:sz w:val="22"/>
        <w:szCs w:val="22"/>
      </w:rPr>
    </w:pPr>
    <w:r w:rsidRPr="00B62DCD">
      <w:rPr>
        <w:rFonts w:ascii="Fira Sans" w:hAnsi="Fira Sans" w:cs="Arial"/>
        <w:b/>
        <w:bCs/>
        <w:caps/>
        <w:color w:val="0058A5"/>
        <w:sz w:val="22"/>
        <w:szCs w:val="22"/>
      </w:rPr>
      <w:t>ETAPE 2 / CHOISIR SON APPRENTI</w:t>
    </w:r>
  </w:p>
  <w:p w:rsidR="00AE7C60" w:rsidRPr="00781A9B" w:rsidRDefault="00AE7C60">
    <w:pPr>
      <w:pStyle w:val="En-tte"/>
      <w:rPr>
        <w:rFonts w:ascii="Fira Sans" w:hAnsi="Fira Sans"/>
        <w:color w:val="373CF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22945"/>
    <w:multiLevelType w:val="hybridMultilevel"/>
    <w:tmpl w:val="B830AF44"/>
    <w:lvl w:ilvl="0" w:tplc="90E062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F35C9"/>
    <w:multiLevelType w:val="hybridMultilevel"/>
    <w:tmpl w:val="06900206"/>
    <w:lvl w:ilvl="0" w:tplc="0630C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7A31"/>
    <w:multiLevelType w:val="hybridMultilevel"/>
    <w:tmpl w:val="93C2E154"/>
    <w:lvl w:ilvl="0" w:tplc="29168E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77"/>
    <w:rsid w:val="00051413"/>
    <w:rsid w:val="000704DE"/>
    <w:rsid w:val="00191397"/>
    <w:rsid w:val="001F7EBF"/>
    <w:rsid w:val="0020084E"/>
    <w:rsid w:val="002035BF"/>
    <w:rsid w:val="002068E8"/>
    <w:rsid w:val="0023026F"/>
    <w:rsid w:val="00236E56"/>
    <w:rsid w:val="00267288"/>
    <w:rsid w:val="00324DF1"/>
    <w:rsid w:val="00356C39"/>
    <w:rsid w:val="00446975"/>
    <w:rsid w:val="00480854"/>
    <w:rsid w:val="004B74C6"/>
    <w:rsid w:val="005148B0"/>
    <w:rsid w:val="005159D8"/>
    <w:rsid w:val="0053260B"/>
    <w:rsid w:val="005D6268"/>
    <w:rsid w:val="00614777"/>
    <w:rsid w:val="00632550"/>
    <w:rsid w:val="00691C60"/>
    <w:rsid w:val="007238F4"/>
    <w:rsid w:val="00781A9B"/>
    <w:rsid w:val="007A539B"/>
    <w:rsid w:val="007B6DB0"/>
    <w:rsid w:val="007F0F77"/>
    <w:rsid w:val="00862C1B"/>
    <w:rsid w:val="008D5593"/>
    <w:rsid w:val="0092234D"/>
    <w:rsid w:val="009264C3"/>
    <w:rsid w:val="00934947"/>
    <w:rsid w:val="00A036D2"/>
    <w:rsid w:val="00A80C0B"/>
    <w:rsid w:val="00AB7DBA"/>
    <w:rsid w:val="00AE7C60"/>
    <w:rsid w:val="00B46C0B"/>
    <w:rsid w:val="00B62DCD"/>
    <w:rsid w:val="00BC3E80"/>
    <w:rsid w:val="00C30C6A"/>
    <w:rsid w:val="00C41A28"/>
    <w:rsid w:val="00C42EB9"/>
    <w:rsid w:val="00C52FF8"/>
    <w:rsid w:val="00C56808"/>
    <w:rsid w:val="00CE16E5"/>
    <w:rsid w:val="00CF6DA0"/>
    <w:rsid w:val="00D3526F"/>
    <w:rsid w:val="00D75EA6"/>
    <w:rsid w:val="00DC6F27"/>
    <w:rsid w:val="00E119E9"/>
    <w:rsid w:val="00E17BB5"/>
    <w:rsid w:val="00E370B6"/>
    <w:rsid w:val="00E379B4"/>
    <w:rsid w:val="00E44993"/>
    <w:rsid w:val="00E95E82"/>
    <w:rsid w:val="00E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EC1740"/>
  <w15:docId w15:val="{D6BC8D89-D28B-4BDD-B47F-AA4CC83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2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5E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2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EBF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AE7C6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E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C60"/>
  </w:style>
  <w:style w:type="paragraph" w:styleId="Pieddepage">
    <w:name w:val="footer"/>
    <w:basedOn w:val="Normal"/>
    <w:link w:val="PieddepageCar"/>
    <w:uiPriority w:val="99"/>
    <w:unhideWhenUsed/>
    <w:rsid w:val="00AE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CCIT de Maine et Loire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FOUAN Isaure</dc:creator>
  <cp:lastModifiedBy>VIDALSAINT-ANDRE Astrid</cp:lastModifiedBy>
  <cp:revision>8</cp:revision>
  <dcterms:created xsi:type="dcterms:W3CDTF">2016-11-18T13:12:00Z</dcterms:created>
  <dcterms:modified xsi:type="dcterms:W3CDTF">2021-05-06T14:20:00Z</dcterms:modified>
</cp:coreProperties>
</file>